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987" w:rsidRPr="004125F3" w:rsidRDefault="00236987" w:rsidP="00236987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125F3">
        <w:rPr>
          <w:rFonts w:ascii="Times New Roman" w:hAnsi="Times New Roman" w:cs="Times New Roman"/>
          <w:sz w:val="28"/>
          <w:szCs w:val="28"/>
        </w:rPr>
        <w:t>Значения показателей муниципальной программы</w:t>
      </w:r>
    </w:p>
    <w:p w:rsidR="00236987" w:rsidRPr="004125F3" w:rsidRDefault="00236987" w:rsidP="00236987">
      <w:pPr>
        <w:spacing w:line="259" w:lineRule="auto"/>
        <w:ind w:right="42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9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1701"/>
        <w:gridCol w:w="708"/>
        <w:gridCol w:w="1418"/>
        <w:gridCol w:w="1134"/>
      </w:tblGrid>
      <w:tr w:rsidR="00B43332" w:rsidRPr="00236987" w:rsidTr="00AE4824">
        <w:trPr>
          <w:trHeight w:val="627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98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5670" w:type="dxa"/>
            <w:gridSpan w:val="8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Ответственный за достижение показателя</w:t>
            </w:r>
            <w:r w:rsidRPr="00236987">
              <w:rPr>
                <w:rFonts w:ascii="Times New Roman" w:hAnsi="Times New Roman" w:cs="Times New Roman"/>
                <w:vertAlign w:val="superscript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Информационная система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36987" w:rsidRPr="00236987" w:rsidRDefault="00236987" w:rsidP="00BA1EA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Связь с иными муниципальными программами Грачевского района</w:t>
            </w:r>
          </w:p>
        </w:tc>
      </w:tr>
      <w:tr w:rsidR="00AE4824" w:rsidRPr="004125F3" w:rsidTr="00AE4824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Default="00BA1EA5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9F62C2" w:rsidRPr="00BA1EA5" w:rsidRDefault="009F62C2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CB5563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BA2E4F" w:rsidRPr="00BA1EA5" w:rsidRDefault="00BA2E4F" w:rsidP="00BA1E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9A3CB4" w:rsidP="00AE48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BA2E4F" w:rsidRPr="00CB5563" w:rsidRDefault="00BA2E4F" w:rsidP="00BA2E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Default="009A3CB4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BA2E4F" w:rsidRPr="00CB5563" w:rsidRDefault="00BA2E4F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Default="009A3CB4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  <w:p w:rsidR="00BA2E4F" w:rsidRPr="00CB5563" w:rsidRDefault="00BA2E4F" w:rsidP="00345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Default="009A3CB4" w:rsidP="00A14A6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  <w:p w:rsidR="00BA2E4F" w:rsidRPr="00CB5563" w:rsidRDefault="00BA2E4F" w:rsidP="00A14A6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AE4824" w:rsidP="00BA1E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A3CB4">
              <w:rPr>
                <w:rFonts w:ascii="Times New Roman" w:hAnsi="Times New Roman" w:cs="Times New Roman"/>
              </w:rPr>
              <w:t>2029</w:t>
            </w:r>
          </w:p>
          <w:p w:rsidR="00BA2E4F" w:rsidRPr="00CB5563" w:rsidRDefault="00BA2E4F" w:rsidP="00BA2E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Default="009A3CB4" w:rsidP="00AE48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  <w:p w:rsidR="00BA2E4F" w:rsidRPr="00CB5563" w:rsidRDefault="00BA2E4F" w:rsidP="00BA2E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A1EA5" w:rsidRPr="00236987" w:rsidRDefault="00BA1EA5" w:rsidP="00345A3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236987" w:rsidRDefault="00BA1EA5" w:rsidP="00345A3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69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left="195"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BA1EA5" w:rsidRPr="00530807" w:rsidRDefault="00530807" w:rsidP="00530807">
            <w:pPr>
              <w:ind w:left="165"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A1EA5" w:rsidRPr="00530807" w:rsidRDefault="00530807" w:rsidP="0053080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0807">
              <w:rPr>
                <w:rFonts w:ascii="Times New Roman" w:hAnsi="Times New Roman" w:cs="Times New Roman"/>
              </w:rPr>
              <w:t>16</w:t>
            </w:r>
          </w:p>
        </w:tc>
      </w:tr>
      <w:tr w:rsidR="00526D5D" w:rsidRPr="004125F3" w:rsidTr="00236987">
        <w:tc>
          <w:tcPr>
            <w:tcW w:w="15310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6D5D" w:rsidRPr="000B3FEC" w:rsidRDefault="00526D5D" w:rsidP="000B3FEC">
            <w:pPr>
              <w:spacing w:line="256" w:lineRule="auto"/>
              <w:ind w:firstLine="0"/>
              <w:jc w:val="center"/>
              <w:rPr>
                <w:color w:val="22272F"/>
                <w:lang w:eastAsia="en-US"/>
              </w:rPr>
            </w:pPr>
            <w:r w:rsidRPr="000B3FEC">
              <w:rPr>
                <w:rFonts w:ascii="Times New Roman" w:hAnsi="Times New Roman" w:cs="Times New Roman"/>
                <w:lang w:eastAsia="en-US"/>
              </w:rPr>
              <w:t>Цель: М</w:t>
            </w:r>
            <w:r w:rsidRPr="000B3FE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одернизация объектов жилищно-коммунального хозяйства</w:t>
            </w:r>
            <w:r w:rsidRPr="000B3FEC">
              <w:rPr>
                <w:rFonts w:ascii="Times New Roman" w:hAnsi="Times New Roman" w:cs="Times New Roman"/>
                <w:lang w:eastAsia="en-US"/>
              </w:rPr>
              <w:t xml:space="preserve">, повышение доступности и комфортности жилья, обеспечение соответствия документов территориального планирования требованиям </w:t>
            </w:r>
            <w:r w:rsidRPr="000B3FEC">
              <w:rPr>
                <w:rStyle w:val="a6"/>
                <w:rFonts w:ascii="Times New Roman" w:hAnsi="Times New Roman"/>
                <w:b w:val="0"/>
                <w:color w:val="auto"/>
                <w:lang w:eastAsia="en-US"/>
              </w:rPr>
              <w:t>статьи 26</w:t>
            </w:r>
            <w:r w:rsidRPr="000B3FEC">
              <w:rPr>
                <w:rFonts w:ascii="Times New Roman" w:hAnsi="Times New Roman" w:cs="Times New Roman"/>
                <w:lang w:eastAsia="en-US"/>
              </w:rPr>
              <w:t xml:space="preserve"> Градостроительного кодекса Российской Федерации и создание условий для стабильного функционирования пассажирского транспорта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781C12" w:rsidRDefault="00781C12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81C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Default="00A00140" w:rsidP="00D7127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D7127F" w:rsidRPr="0080063E">
              <w:rPr>
                <w:rFonts w:ascii="Times New Roman" w:hAnsi="Times New Roman" w:cs="Times New Roman"/>
              </w:rPr>
              <w:t>ровень износа коммунальной инфраструктуры</w:t>
            </w:r>
          </w:p>
          <w:p w:rsidR="006071B2" w:rsidRPr="00236987" w:rsidRDefault="006071B2" w:rsidP="00D7127F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236987" w:rsidRDefault="00D7127F" w:rsidP="00526D5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D7127F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127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26D5D" w:rsidRPr="00D7127F" w:rsidRDefault="00D7127F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127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26D5D" w:rsidRPr="00D7127F" w:rsidRDefault="000B3FEC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061474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архитектуры и капитального строительства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526D5D" w:rsidRPr="00D7127F" w:rsidRDefault="004B3D55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6D5D" w:rsidRDefault="00AE4824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E4824" w:rsidRPr="00D7127F" w:rsidRDefault="00AE4824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6D5D" w:rsidRPr="00D7127F" w:rsidRDefault="004B3D55" w:rsidP="00526D5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607050" w:rsidRDefault="0009567E" w:rsidP="00B24A4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</w:rPr>
              <w:t>Д</w:t>
            </w:r>
            <w:r w:rsidR="00241F6B">
              <w:rPr>
                <w:rFonts w:ascii="Times New Roman" w:hAnsi="Times New Roman" w:cs="Times New Roman"/>
              </w:rPr>
              <w:t>оля установленных муниципальным образованием</w:t>
            </w:r>
            <w:r w:rsidRPr="00011F17">
              <w:rPr>
                <w:rFonts w:ascii="Times New Roman" w:hAnsi="Times New Roman" w:cs="Times New Roman"/>
              </w:rPr>
              <w:t xml:space="preserve">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</w:t>
            </w:r>
            <w:r w:rsidRPr="00011F17">
              <w:rPr>
                <w:rFonts w:ascii="Times New Roman" w:hAnsi="Times New Roman" w:cs="Times New Roman"/>
              </w:rPr>
              <w:lastRenderedPageBreak/>
              <w:t>планируемых к утверждению муниципальным образ</w:t>
            </w:r>
            <w:r w:rsidR="00B24A4B">
              <w:rPr>
                <w:rFonts w:ascii="Times New Roman" w:hAnsi="Times New Roman" w:cs="Times New Roman"/>
              </w:rPr>
              <w:t>ованием</w:t>
            </w:r>
            <w:r w:rsidR="00C5050A">
              <w:rPr>
                <w:rFonts w:ascii="Times New Roman" w:hAnsi="Times New Roman" w:cs="Times New Roman"/>
              </w:rPr>
              <w:t xml:space="preserve"> в соответствующем году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607050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D7127F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архитектуры и капитального строительства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09567E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Default="0009567E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</w:t>
            </w:r>
            <w:r>
              <w:rPr>
                <w:rFonts w:ascii="Times New Roman" w:hAnsi="Times New Roman" w:cs="Times New Roman"/>
              </w:rPr>
              <w:t xml:space="preserve"> молод</w:t>
            </w:r>
            <w:r w:rsidR="00C5050A">
              <w:rPr>
                <w:rFonts w:ascii="Times New Roman" w:hAnsi="Times New Roman" w:cs="Times New Roman"/>
              </w:rPr>
              <w:t>ых семей- участниц подпрограммы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804CDD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</w:t>
            </w:r>
            <w:r w:rsidR="00C5050A">
              <w:rPr>
                <w:rFonts w:ascii="Times New Roman" w:hAnsi="Times New Roman" w:cs="Times New Roman"/>
              </w:rPr>
              <w:t>его количества вставших на учет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9042ED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804CDD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050A" w:rsidRPr="00F433C4" w:rsidRDefault="002C37F2" w:rsidP="00D0119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</w:t>
            </w:r>
            <w:r w:rsidRPr="00607050">
              <w:rPr>
                <w:rFonts w:ascii="Times New Roman" w:hAnsi="Times New Roman" w:cs="Times New Roman"/>
              </w:rPr>
              <w:t>от общ</w:t>
            </w:r>
            <w:r>
              <w:rPr>
                <w:rFonts w:ascii="Times New Roman" w:hAnsi="Times New Roman" w:cs="Times New Roman"/>
              </w:rPr>
              <w:t>его</w:t>
            </w:r>
            <w:r w:rsidR="00C5050A">
              <w:rPr>
                <w:rFonts w:ascii="Times New Roman" w:hAnsi="Times New Roman" w:cs="Times New Roman"/>
              </w:rPr>
              <w:t xml:space="preserve"> количества включенных в список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9042ED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E06009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F433C4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Обеспеченность </w:t>
            </w:r>
            <w:r>
              <w:rPr>
                <w:rFonts w:ascii="Times New Roman" w:hAnsi="Times New Roman"/>
              </w:rPr>
              <w:lastRenderedPageBreak/>
              <w:t>муниципального образования документами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</w:t>
            </w:r>
            <w:r>
              <w:rPr>
                <w:rFonts w:ascii="Times New Roman" w:hAnsi="Times New Roman" w:cs="Times New Roman"/>
              </w:rPr>
              <w:lastRenderedPageBreak/>
              <w:t>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824" w:rsidRPr="004125F3" w:rsidTr="00AE4824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781C12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36987" w:rsidRDefault="002C37F2" w:rsidP="00FE06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К</w:t>
            </w:r>
            <w:r w:rsidRPr="0080063E">
              <w:rPr>
                <w:rFonts w:ascii="Times New Roman" w:hAnsi="Times New Roman"/>
              </w:rPr>
              <w:t xml:space="preserve">оличество перевезенных пассажиров на </w:t>
            </w:r>
            <w:r>
              <w:rPr>
                <w:rFonts w:ascii="Times New Roman" w:hAnsi="Times New Roman"/>
              </w:rPr>
              <w:t>муниципальных</w:t>
            </w:r>
            <w:r w:rsidR="00FE06BD">
              <w:rPr>
                <w:rFonts w:ascii="Times New Roman" w:hAnsi="Times New Roman"/>
              </w:rPr>
              <w:t xml:space="preserve"> м</w:t>
            </w:r>
            <w:r>
              <w:rPr>
                <w:rFonts w:ascii="Times New Roman" w:hAnsi="Times New Roman"/>
              </w:rPr>
              <w:t>аршрутах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97594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0A8E"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2F0A8E" w:rsidRDefault="00AE4824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37F2" w:rsidRPr="002F0A8E" w:rsidRDefault="002C37F2" w:rsidP="002C37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36987" w:rsidRPr="004125F3" w:rsidRDefault="00236987" w:rsidP="00BA1EA5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236987" w:rsidRPr="004125F3" w:rsidSect="002369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7C8" w:rsidRDefault="00EF77C8" w:rsidP="00236987">
      <w:r>
        <w:separator/>
      </w:r>
    </w:p>
  </w:endnote>
  <w:endnote w:type="continuationSeparator" w:id="0">
    <w:p w:rsidR="00EF77C8" w:rsidRDefault="00EF77C8" w:rsidP="0023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7C8" w:rsidRDefault="00EF77C8" w:rsidP="00236987">
      <w:r>
        <w:separator/>
      </w:r>
    </w:p>
  </w:footnote>
  <w:footnote w:type="continuationSeparator" w:id="0">
    <w:p w:rsidR="00EF77C8" w:rsidRDefault="00EF77C8" w:rsidP="00236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D6FF4"/>
    <w:multiLevelType w:val="hybridMultilevel"/>
    <w:tmpl w:val="93C8F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B65492"/>
    <w:multiLevelType w:val="hybridMultilevel"/>
    <w:tmpl w:val="3D6017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AB"/>
    <w:rsid w:val="00061474"/>
    <w:rsid w:val="00084AE0"/>
    <w:rsid w:val="0009567E"/>
    <w:rsid w:val="000B0D97"/>
    <w:rsid w:val="000B3FEC"/>
    <w:rsid w:val="00236987"/>
    <w:rsid w:val="00241F6B"/>
    <w:rsid w:val="00270672"/>
    <w:rsid w:val="002C37F2"/>
    <w:rsid w:val="002F0A8E"/>
    <w:rsid w:val="002F38E7"/>
    <w:rsid w:val="00342F24"/>
    <w:rsid w:val="00435151"/>
    <w:rsid w:val="004B048C"/>
    <w:rsid w:val="004B3D55"/>
    <w:rsid w:val="00526D5D"/>
    <w:rsid w:val="00530807"/>
    <w:rsid w:val="00581940"/>
    <w:rsid w:val="00600BAA"/>
    <w:rsid w:val="006071B2"/>
    <w:rsid w:val="00653209"/>
    <w:rsid w:val="006E34AB"/>
    <w:rsid w:val="006F7C25"/>
    <w:rsid w:val="00752AFA"/>
    <w:rsid w:val="00781C12"/>
    <w:rsid w:val="007A426A"/>
    <w:rsid w:val="007A66FD"/>
    <w:rsid w:val="007B2D83"/>
    <w:rsid w:val="007D17CD"/>
    <w:rsid w:val="00804CDD"/>
    <w:rsid w:val="008840E8"/>
    <w:rsid w:val="008F32AF"/>
    <w:rsid w:val="009042ED"/>
    <w:rsid w:val="0093641D"/>
    <w:rsid w:val="009742D4"/>
    <w:rsid w:val="009A3CB4"/>
    <w:rsid w:val="009F62C2"/>
    <w:rsid w:val="00A00140"/>
    <w:rsid w:val="00A14A66"/>
    <w:rsid w:val="00A846FF"/>
    <w:rsid w:val="00AA48C8"/>
    <w:rsid w:val="00AE4824"/>
    <w:rsid w:val="00AE5C3C"/>
    <w:rsid w:val="00B24A4B"/>
    <w:rsid w:val="00B43332"/>
    <w:rsid w:val="00B649A2"/>
    <w:rsid w:val="00B771C2"/>
    <w:rsid w:val="00BA1EA5"/>
    <w:rsid w:val="00BA2E4F"/>
    <w:rsid w:val="00BE0793"/>
    <w:rsid w:val="00C12514"/>
    <w:rsid w:val="00C5050A"/>
    <w:rsid w:val="00CB5563"/>
    <w:rsid w:val="00CD542A"/>
    <w:rsid w:val="00D0119D"/>
    <w:rsid w:val="00D7127F"/>
    <w:rsid w:val="00D76DB9"/>
    <w:rsid w:val="00E06009"/>
    <w:rsid w:val="00E25A07"/>
    <w:rsid w:val="00E92B20"/>
    <w:rsid w:val="00EF77C8"/>
    <w:rsid w:val="00F433C4"/>
    <w:rsid w:val="00FC3268"/>
    <w:rsid w:val="00FE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B8F8B"/>
  <w15:chartTrackingRefBased/>
  <w15:docId w15:val="{BF8E2931-2F37-49A3-8B8E-67ACAE91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9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36987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3698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236987"/>
    <w:rPr>
      <w:vertAlign w:val="superscript"/>
    </w:rPr>
  </w:style>
  <w:style w:type="character" w:customStyle="1" w:styleId="a6">
    <w:name w:val="Гипертекстовая ссылка"/>
    <w:uiPriority w:val="99"/>
    <w:rsid w:val="00526D5D"/>
    <w:rPr>
      <w:rFonts w:cs="Times New Roman"/>
      <w:b/>
      <w:color w:val="106BBE"/>
    </w:rPr>
  </w:style>
  <w:style w:type="paragraph" w:styleId="a7">
    <w:name w:val="List Paragraph"/>
    <w:basedOn w:val="a"/>
    <w:uiPriority w:val="34"/>
    <w:qFormat/>
    <w:rsid w:val="00F433C4"/>
    <w:pPr>
      <w:ind w:left="720"/>
      <w:contextualSpacing/>
    </w:pPr>
  </w:style>
  <w:style w:type="paragraph" w:customStyle="1" w:styleId="a8">
    <w:name w:val="Прижатый влево"/>
    <w:basedOn w:val="a"/>
    <w:next w:val="a"/>
    <w:uiPriority w:val="99"/>
    <w:rsid w:val="00A00140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dcterms:created xsi:type="dcterms:W3CDTF">2023-01-24T07:08:00Z</dcterms:created>
  <dcterms:modified xsi:type="dcterms:W3CDTF">2023-12-25T06:35:00Z</dcterms:modified>
</cp:coreProperties>
</file>